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37" w:rsidRPr="008F5F88" w:rsidRDefault="00B37F93" w:rsidP="00E57437">
      <w:pPr>
        <w:suppressAutoHyphens/>
        <w:autoSpaceDE w:val="0"/>
        <w:autoSpaceDN w:val="0"/>
        <w:adjustRightInd w:val="0"/>
        <w:spacing w:before="283" w:after="0" w:line="288" w:lineRule="auto"/>
        <w:jc w:val="both"/>
        <w:textAlignment w:val="center"/>
        <w:rPr>
          <w:rFonts w:cs="Calibri"/>
          <w:b/>
          <w:bCs/>
          <w:lang w:val="sv-SE"/>
        </w:rPr>
      </w:pPr>
      <w:r>
        <w:rPr>
          <w:rFonts w:cs="Calibri"/>
          <w:b/>
          <w:bCs/>
          <w:lang w:val="sv-SE"/>
        </w:rPr>
        <w:t>SPRING TERM</w:t>
      </w:r>
    </w:p>
    <w:p w:rsidR="00E57437" w:rsidRPr="008F5F88" w:rsidRDefault="00B37F93" w:rsidP="00B37F93">
      <w:pPr>
        <w:suppressAutoHyphens/>
        <w:autoSpaceDE w:val="0"/>
        <w:autoSpaceDN w:val="0"/>
        <w:adjustRightInd w:val="0"/>
        <w:spacing w:before="45" w:after="0" w:line="288" w:lineRule="auto"/>
        <w:jc w:val="both"/>
        <w:textAlignment w:val="center"/>
        <w:rPr>
          <w:rFonts w:cs="Calibri"/>
          <w:lang w:val="sv-SE"/>
        </w:rPr>
      </w:pPr>
      <w:r>
        <w:rPr>
          <w:rFonts w:cs="Calibri"/>
          <w:bCs/>
          <w:lang w:val="sv-SE"/>
        </w:rPr>
        <w:t xml:space="preserve">30 June </w:t>
      </w:r>
      <w:r>
        <w:rPr>
          <w:rFonts w:cs="Calibri"/>
          <w:bCs/>
          <w:lang w:val="sv-SE"/>
        </w:rPr>
        <w:tab/>
      </w:r>
      <w:r w:rsidR="00E57437" w:rsidRPr="008F5F88">
        <w:rPr>
          <w:rFonts w:cs="Calibri"/>
          <w:i/>
          <w:iCs/>
          <w:lang w:val="sv-SE"/>
        </w:rPr>
        <w:t xml:space="preserve"> </w:t>
      </w:r>
      <w:r w:rsidR="00E57437" w:rsidRPr="008F5F88">
        <w:rPr>
          <w:rFonts w:cs="Calibri"/>
          <w:lang w:val="sv-SE"/>
        </w:rPr>
        <w:t>Diseases of the Cardiovascular System</w:t>
      </w:r>
    </w:p>
    <w:p w:rsidR="00E57437" w:rsidRPr="008F5F88" w:rsidRDefault="00B37F93" w:rsidP="00E57437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lang w:val="sr-Latn-CS"/>
        </w:rPr>
      </w:pPr>
      <w:r>
        <w:rPr>
          <w:rFonts w:cs="Calibri"/>
          <w:lang w:val="sv-SE"/>
        </w:rPr>
        <w:t xml:space="preserve">7 July  </w:t>
      </w:r>
      <w:r>
        <w:rPr>
          <w:rFonts w:cs="Calibri"/>
          <w:lang w:val="sv-SE"/>
        </w:rPr>
        <w:tab/>
      </w:r>
      <w:r>
        <w:rPr>
          <w:rFonts w:cs="Calibri"/>
          <w:lang w:val="sv-SE"/>
        </w:rPr>
        <w:tab/>
      </w:r>
      <w:r w:rsidR="00E57437" w:rsidRPr="008F5F88">
        <w:rPr>
          <w:lang w:val="sr-Latn-CS"/>
        </w:rPr>
        <w:t>Diseases of the Nervous System</w:t>
      </w:r>
    </w:p>
    <w:p w:rsidR="00E57437" w:rsidRPr="00926D77" w:rsidRDefault="00B37F93" w:rsidP="00B37F93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="Calibri"/>
          <w:bCs/>
          <w:lang w:val="sv-SE"/>
        </w:rPr>
      </w:pPr>
      <w:r>
        <w:rPr>
          <w:rFonts w:cs="Calibri"/>
          <w:iCs/>
          <w:lang w:val="sv-SE"/>
        </w:rPr>
        <w:t>14 July</w:t>
      </w:r>
      <w:r w:rsidR="00E57437" w:rsidRPr="008F5F88">
        <w:rPr>
          <w:rFonts w:cs="Calibri"/>
          <w:i/>
          <w:iCs/>
          <w:lang w:val="sv-SE"/>
        </w:rPr>
        <w:t xml:space="preserve"> </w:t>
      </w:r>
      <w:r>
        <w:rPr>
          <w:rFonts w:cs="Calibri"/>
          <w:i/>
          <w:iCs/>
          <w:lang w:val="sv-SE"/>
        </w:rPr>
        <w:tab/>
      </w:r>
      <w:r>
        <w:rPr>
          <w:rFonts w:cs="Calibri"/>
          <w:i/>
          <w:iCs/>
          <w:lang w:val="sv-SE"/>
        </w:rPr>
        <w:tab/>
      </w:r>
      <w:r w:rsidR="00E57437" w:rsidRPr="008F5F88">
        <w:rPr>
          <w:rFonts w:cs="Calibri"/>
          <w:lang w:val="sv-SE"/>
        </w:rPr>
        <w:t>Mental Disorders</w:t>
      </w:r>
      <w:r>
        <w:rPr>
          <w:rFonts w:cs="Calibri"/>
          <w:lang w:val="sv-SE"/>
        </w:rPr>
        <w:t xml:space="preserve"> and</w:t>
      </w:r>
      <w:r w:rsidR="00E57437">
        <w:rPr>
          <w:rFonts w:cs="Calibri"/>
          <w:b/>
          <w:bCs/>
          <w:lang w:val="sv-SE"/>
        </w:rPr>
        <w:t xml:space="preserve"> </w:t>
      </w:r>
      <w:r w:rsidR="00E57437">
        <w:rPr>
          <w:rFonts w:cs="Calibri"/>
          <w:bCs/>
          <w:lang w:val="sv-SE"/>
        </w:rPr>
        <w:t>REVIEW X</w:t>
      </w:r>
    </w:p>
    <w:p w:rsidR="00E57437" w:rsidRPr="008F5F88" w:rsidRDefault="00B37F93" w:rsidP="00E57437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="Calibri"/>
          <w:lang w:val="sv-SE"/>
        </w:rPr>
      </w:pPr>
      <w:r>
        <w:rPr>
          <w:rFonts w:cs="Calibri"/>
          <w:iCs/>
          <w:lang w:val="sv-SE"/>
        </w:rPr>
        <w:t xml:space="preserve">21 July </w:t>
      </w:r>
      <w:r w:rsidR="00E57437" w:rsidRPr="008F5F88">
        <w:rPr>
          <w:rFonts w:cs="Calibri"/>
          <w:lang w:val="sv-SE"/>
        </w:rPr>
        <w:t xml:space="preserve"> </w:t>
      </w:r>
      <w:r>
        <w:rPr>
          <w:rFonts w:cs="Calibri"/>
          <w:lang w:val="sv-SE"/>
        </w:rPr>
        <w:tab/>
      </w:r>
      <w:r>
        <w:rPr>
          <w:rFonts w:cs="Calibri"/>
          <w:lang w:val="sv-SE"/>
        </w:rPr>
        <w:tab/>
      </w:r>
      <w:r w:rsidR="00E57437" w:rsidRPr="008F5F88">
        <w:rPr>
          <w:rFonts w:cs="Calibri"/>
          <w:lang w:val="sv-SE"/>
        </w:rPr>
        <w:t>Pediatrics</w:t>
      </w:r>
    </w:p>
    <w:p w:rsidR="00E57437" w:rsidRPr="008F5F88" w:rsidRDefault="00B37F93" w:rsidP="00E57437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="Calibri"/>
          <w:lang w:val="sv-SE"/>
        </w:rPr>
      </w:pPr>
      <w:r>
        <w:rPr>
          <w:rFonts w:cs="Calibri"/>
          <w:iCs/>
          <w:lang w:val="sv-SE"/>
        </w:rPr>
        <w:t>28 July</w:t>
      </w:r>
      <w:r w:rsidR="00E57437" w:rsidRPr="008F5F88">
        <w:rPr>
          <w:rFonts w:cs="Calibri"/>
          <w:i/>
          <w:iCs/>
          <w:lang w:val="sv-SE"/>
        </w:rPr>
        <w:t xml:space="preserve"> </w:t>
      </w:r>
      <w:r>
        <w:rPr>
          <w:rFonts w:cs="Calibri"/>
          <w:i/>
          <w:iCs/>
          <w:lang w:val="sv-SE"/>
        </w:rPr>
        <w:tab/>
      </w:r>
      <w:r>
        <w:rPr>
          <w:rFonts w:cs="Calibri"/>
          <w:i/>
          <w:iCs/>
          <w:lang w:val="sv-SE"/>
        </w:rPr>
        <w:tab/>
      </w:r>
      <w:r w:rsidR="00E57437" w:rsidRPr="008F5F88">
        <w:rPr>
          <w:rFonts w:cs="Calibri"/>
          <w:lang w:val="sv-SE"/>
        </w:rPr>
        <w:t>Principles of Geriatric Medicine</w:t>
      </w:r>
    </w:p>
    <w:p w:rsidR="00E57437" w:rsidRPr="008F5F88" w:rsidRDefault="00B37F93" w:rsidP="00B37F93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="Calibri"/>
          <w:lang w:val="sv-SE"/>
        </w:rPr>
      </w:pPr>
      <w:r>
        <w:rPr>
          <w:rFonts w:cs="Calibri"/>
          <w:iCs/>
          <w:lang w:val="sv-SE"/>
        </w:rPr>
        <w:t>4 August</w:t>
      </w:r>
      <w:r w:rsidR="00E57437" w:rsidRPr="008F5F88">
        <w:rPr>
          <w:rFonts w:cs="Calibri"/>
          <w:i/>
          <w:iCs/>
          <w:lang w:val="sv-SE"/>
        </w:rPr>
        <w:t xml:space="preserve"> </w:t>
      </w:r>
      <w:r>
        <w:rPr>
          <w:rFonts w:cs="Calibri"/>
          <w:i/>
          <w:iCs/>
          <w:lang w:val="sv-SE"/>
        </w:rPr>
        <w:tab/>
      </w:r>
      <w:r w:rsidR="00E57437" w:rsidRPr="008F5F88">
        <w:rPr>
          <w:rFonts w:cs="Calibri"/>
          <w:lang w:val="sv-SE"/>
        </w:rPr>
        <w:t>Medical Oncology</w:t>
      </w:r>
      <w:r>
        <w:rPr>
          <w:rFonts w:cs="Calibri"/>
          <w:lang w:val="sv-SE"/>
        </w:rPr>
        <w:t xml:space="preserve"> and</w:t>
      </w:r>
      <w:r w:rsidR="00E57437" w:rsidRPr="008F5F88">
        <w:rPr>
          <w:rFonts w:cs="Calibri"/>
          <w:lang w:val="sv-SE"/>
        </w:rPr>
        <w:t xml:space="preserve"> R</w:t>
      </w:r>
      <w:r w:rsidR="00E57437">
        <w:rPr>
          <w:rFonts w:cs="Calibri"/>
          <w:lang w:val="sv-SE"/>
        </w:rPr>
        <w:t>EVIEW</w:t>
      </w:r>
      <w:r w:rsidR="00E57437" w:rsidRPr="008F5F88">
        <w:rPr>
          <w:rFonts w:cs="Calibri"/>
          <w:lang w:val="sv-SE"/>
        </w:rPr>
        <w:t xml:space="preserve"> XI</w:t>
      </w:r>
    </w:p>
    <w:p w:rsidR="00E57437" w:rsidRPr="008F5F88" w:rsidRDefault="00B37F93" w:rsidP="00E57437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="Calibri"/>
          <w:lang w:val="sv-SE"/>
        </w:rPr>
      </w:pPr>
      <w:r>
        <w:rPr>
          <w:rFonts w:cs="Calibri"/>
          <w:lang w:val="sv-SE"/>
        </w:rPr>
        <w:t xml:space="preserve">11 August </w:t>
      </w:r>
      <w:r>
        <w:rPr>
          <w:rFonts w:cs="Calibri"/>
          <w:lang w:val="sv-SE"/>
        </w:rPr>
        <w:tab/>
      </w:r>
      <w:r w:rsidR="00E57437" w:rsidRPr="008F5F88">
        <w:rPr>
          <w:rFonts w:cs="Calibri"/>
          <w:lang w:val="sv-SE"/>
        </w:rPr>
        <w:t>Medical Emergencies</w:t>
      </w:r>
    </w:p>
    <w:p w:rsidR="00E57437" w:rsidRPr="008F5F88" w:rsidRDefault="00B37F93" w:rsidP="00E57437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="Calibri"/>
          <w:lang w:val="sv-SE"/>
        </w:rPr>
      </w:pPr>
      <w:r>
        <w:rPr>
          <w:rFonts w:cs="Calibri"/>
          <w:lang w:val="sv-SE"/>
        </w:rPr>
        <w:t xml:space="preserve">18 August </w:t>
      </w:r>
      <w:r>
        <w:rPr>
          <w:rFonts w:cs="Calibri"/>
          <w:lang w:val="sv-SE"/>
        </w:rPr>
        <w:tab/>
      </w:r>
      <w:r w:rsidR="00E57437" w:rsidRPr="008F5F88">
        <w:rPr>
          <w:rFonts w:cs="Calibri"/>
          <w:lang w:val="sv-SE"/>
        </w:rPr>
        <w:t>Transplantation</w:t>
      </w:r>
    </w:p>
    <w:p w:rsidR="00E57437" w:rsidRPr="008F5F88" w:rsidRDefault="00B37F93" w:rsidP="00E57437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="Calibri"/>
          <w:lang w:val="sv-SE"/>
        </w:rPr>
      </w:pPr>
      <w:r>
        <w:rPr>
          <w:rFonts w:cs="Calibri"/>
          <w:lang w:val="sv-SE"/>
        </w:rPr>
        <w:t>25 August</w:t>
      </w:r>
      <w:r>
        <w:rPr>
          <w:rFonts w:cs="Calibri"/>
          <w:lang w:val="sv-SE"/>
        </w:rPr>
        <w:tab/>
        <w:t xml:space="preserve"> </w:t>
      </w:r>
      <w:r w:rsidR="00E57437" w:rsidRPr="008F5F88">
        <w:rPr>
          <w:rFonts w:cs="Calibri"/>
          <w:lang w:val="sv-SE"/>
        </w:rPr>
        <w:t>Infections</w:t>
      </w:r>
      <w:r>
        <w:rPr>
          <w:rFonts w:cs="Calibri"/>
          <w:lang w:val="sv-SE"/>
        </w:rPr>
        <w:t xml:space="preserve"> and Ph</w:t>
      </w:r>
      <w:r w:rsidR="00E57437" w:rsidRPr="008F5F88">
        <w:rPr>
          <w:rFonts w:cs="Calibri"/>
          <w:iCs/>
          <w:lang w:val="sv-SE"/>
        </w:rPr>
        <w:t xml:space="preserve">armacy, </w:t>
      </w:r>
      <w:r w:rsidR="00E57437" w:rsidRPr="008F5F88">
        <w:rPr>
          <w:rFonts w:cs="Calibri"/>
          <w:lang w:val="sv-SE"/>
        </w:rPr>
        <w:t>Pharmacology and Therapeutics</w:t>
      </w:r>
    </w:p>
    <w:p w:rsidR="00E57437" w:rsidRPr="008F5F88" w:rsidRDefault="00B37F93" w:rsidP="00E57437">
      <w:pPr>
        <w:suppressAutoHyphens/>
        <w:autoSpaceDE w:val="0"/>
        <w:autoSpaceDN w:val="0"/>
        <w:adjustRightInd w:val="0"/>
        <w:spacing w:before="45" w:after="0" w:line="288" w:lineRule="auto"/>
        <w:jc w:val="both"/>
        <w:textAlignment w:val="center"/>
        <w:rPr>
          <w:rFonts w:cs="Calibri"/>
          <w:lang w:val="sv-SE"/>
        </w:rPr>
      </w:pPr>
      <w:r>
        <w:rPr>
          <w:rFonts w:cs="Calibri"/>
          <w:lang w:val="sv-SE"/>
        </w:rPr>
        <w:t>1 September</w:t>
      </w:r>
      <w:r w:rsidR="00E57437">
        <w:rPr>
          <w:rFonts w:cs="Calibri"/>
          <w:lang w:val="sv-SE"/>
        </w:rPr>
        <w:t xml:space="preserve"> </w:t>
      </w:r>
      <w:r>
        <w:rPr>
          <w:rFonts w:cs="Calibri"/>
          <w:lang w:val="sv-SE"/>
        </w:rPr>
        <w:tab/>
      </w:r>
      <w:bookmarkStart w:id="0" w:name="_GoBack"/>
      <w:bookmarkEnd w:id="0"/>
      <w:r w:rsidR="00E57437">
        <w:rPr>
          <w:rFonts w:cs="Calibri"/>
          <w:lang w:val="sv-SE"/>
        </w:rPr>
        <w:t>REVIEW XII</w:t>
      </w:r>
      <w:r w:rsidR="00E57437" w:rsidRPr="008F5F88">
        <w:rPr>
          <w:rFonts w:cs="Calibri"/>
          <w:lang w:val="sv-SE"/>
        </w:rPr>
        <w:t xml:space="preserve"> </w:t>
      </w:r>
      <w:r>
        <w:rPr>
          <w:rFonts w:cs="Calibri"/>
          <w:lang w:val="sv-SE"/>
        </w:rPr>
        <w:t>and Exam Practice</w:t>
      </w:r>
    </w:p>
    <w:p w:rsidR="00E57437" w:rsidRPr="008F5F88" w:rsidRDefault="00E57437" w:rsidP="00E57437">
      <w:pPr>
        <w:suppressAutoHyphens/>
        <w:autoSpaceDE w:val="0"/>
        <w:autoSpaceDN w:val="0"/>
        <w:adjustRightInd w:val="0"/>
        <w:spacing w:before="45" w:after="0" w:line="288" w:lineRule="auto"/>
        <w:jc w:val="both"/>
        <w:textAlignment w:val="center"/>
        <w:rPr>
          <w:rFonts w:cs="Calibri"/>
          <w:lang w:val="sv-SE"/>
        </w:rPr>
      </w:pPr>
    </w:p>
    <w:p w:rsidR="00A15CEE" w:rsidRDefault="00A15CEE"/>
    <w:sectPr w:rsidR="00A15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37"/>
    <w:rsid w:val="00A15CEE"/>
    <w:rsid w:val="00B37F93"/>
    <w:rsid w:val="00E5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2DB38"/>
  <w15:chartTrackingRefBased/>
  <w15:docId w15:val="{7405DBB1-F5DC-46A1-B34B-B9A7B11A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4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</dc:creator>
  <cp:keywords/>
  <dc:description/>
  <cp:lastModifiedBy>Sofija</cp:lastModifiedBy>
  <cp:revision>2</cp:revision>
  <dcterms:created xsi:type="dcterms:W3CDTF">2025-06-27T08:41:00Z</dcterms:created>
  <dcterms:modified xsi:type="dcterms:W3CDTF">2025-06-27T08:41:00Z</dcterms:modified>
</cp:coreProperties>
</file>